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B211" w14:textId="77777777" w:rsidR="001F6408" w:rsidRPr="004B4B02" w:rsidRDefault="00CB0785">
      <w:pPr>
        <w:pStyle w:val="aa"/>
        <w:jc w:val="center"/>
        <w:rPr>
          <w:lang w:val="ru-RU"/>
        </w:rPr>
      </w:pPr>
      <w:r w:rsidRPr="004B4B02">
        <w:rPr>
          <w:lang w:val="ru-RU"/>
        </w:rPr>
        <w:t>ПУБЛИЧНАЯ ОФЕРТА</w:t>
      </w:r>
    </w:p>
    <w:p w14:paraId="394412B7" w14:textId="77777777" w:rsidR="001F6408" w:rsidRPr="004B4B02" w:rsidRDefault="00CB0785">
      <w:pPr>
        <w:jc w:val="center"/>
        <w:rPr>
          <w:lang w:val="ru-RU"/>
        </w:rPr>
      </w:pPr>
      <w:r w:rsidRPr="004B4B02">
        <w:rPr>
          <w:rFonts w:ascii="Arial" w:hAnsi="Arial"/>
          <w:color w:val="5A5A5A"/>
          <w:lang w:val="ru-RU"/>
        </w:rPr>
        <w:t xml:space="preserve">о продаже товаров дистанционным способом через интернет-магазин </w:t>
      </w:r>
      <w:r>
        <w:rPr>
          <w:rFonts w:ascii="Arial" w:hAnsi="Arial"/>
          <w:color w:val="5A5A5A"/>
        </w:rPr>
        <w:t>BRASS</w:t>
      </w:r>
      <w:r w:rsidRPr="004B4B02">
        <w:rPr>
          <w:rFonts w:ascii="Arial" w:hAnsi="Arial"/>
          <w:color w:val="5A5A5A"/>
          <w:lang w:val="ru-RU"/>
        </w:rPr>
        <w:t xml:space="preserve"> </w:t>
      </w:r>
      <w:r>
        <w:rPr>
          <w:rFonts w:ascii="Arial" w:hAnsi="Arial"/>
          <w:color w:val="5A5A5A"/>
        </w:rPr>
        <w:t>BAGS</w:t>
      </w:r>
    </w:p>
    <w:p w14:paraId="038EB679" w14:textId="7B597236" w:rsidR="001F6408" w:rsidRDefault="00CB0785">
      <w:pPr>
        <w:jc w:val="center"/>
      </w:pPr>
      <w:proofErr w:type="spellStart"/>
      <w:r>
        <w:rPr>
          <w:i/>
        </w:rPr>
        <w:t>Редакция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от</w:t>
      </w:r>
      <w:proofErr w:type="spellEnd"/>
      <w:r>
        <w:rPr>
          <w:i/>
        </w:rPr>
        <w:t xml:space="preserve"> 0</w:t>
      </w:r>
      <w:r w:rsidR="004B4B02">
        <w:rPr>
          <w:i/>
          <w:lang w:val="ru-RU"/>
        </w:rPr>
        <w:t>3</w:t>
      </w:r>
      <w:r>
        <w:rPr>
          <w:i/>
        </w:rPr>
        <w:t xml:space="preserve"> </w:t>
      </w:r>
      <w:proofErr w:type="spellStart"/>
      <w:r>
        <w:rPr>
          <w:i/>
        </w:rPr>
        <w:t>июля</w:t>
      </w:r>
      <w:proofErr w:type="spellEnd"/>
      <w:r>
        <w:rPr>
          <w:i/>
        </w:rPr>
        <w:t xml:space="preserve"> 2026 </w:t>
      </w:r>
      <w:proofErr w:type="spellStart"/>
      <w:r>
        <w:rPr>
          <w:i/>
        </w:rPr>
        <w:t>года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1F6408" w14:paraId="14754740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4FAF815" w14:textId="77777777" w:rsidR="001F6408" w:rsidRDefault="00CB0785">
            <w:r>
              <w:rPr>
                <w:sz w:val="20"/>
              </w:rPr>
              <w:t>Сайт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7B0BF2F9" w14:textId="77777777" w:rsidR="001F6408" w:rsidRDefault="00CB0785">
            <w:r>
              <w:rPr>
                <w:sz w:val="20"/>
              </w:rPr>
              <w:t>https://brassbags.ru</w:t>
            </w:r>
          </w:p>
        </w:tc>
      </w:tr>
      <w:tr w:rsidR="001F6408" w:rsidRPr="004B4B02" w14:paraId="2FF17502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723B2169" w14:textId="77777777" w:rsidR="001F6408" w:rsidRDefault="00CB0785">
            <w:r>
              <w:rPr>
                <w:sz w:val="20"/>
              </w:rPr>
              <w:t>Продавец / оператор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617DBE11" w14:textId="77777777" w:rsidR="001F6408" w:rsidRPr="004B4B02" w:rsidRDefault="00CB0785">
            <w:pPr>
              <w:rPr>
                <w:lang w:val="ru-RU"/>
              </w:rPr>
            </w:pPr>
            <w:r w:rsidRPr="004B4B02">
              <w:rPr>
                <w:sz w:val="20"/>
                <w:lang w:val="ru-RU"/>
              </w:rPr>
              <w:t>Индивидуальный предприниматель Ворожко Кристина Андреевна</w:t>
            </w:r>
          </w:p>
        </w:tc>
      </w:tr>
      <w:tr w:rsidR="001F6408" w14:paraId="25591003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5D22979B" w14:textId="77777777" w:rsidR="001F6408" w:rsidRDefault="00CB0785">
            <w:r>
              <w:rPr>
                <w:sz w:val="20"/>
              </w:rPr>
              <w:t>ИНН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131EF2E6" w14:textId="77777777" w:rsidR="001F6408" w:rsidRDefault="00CB0785">
            <w:r>
              <w:rPr>
                <w:sz w:val="20"/>
              </w:rPr>
              <w:t>462800497715</w:t>
            </w:r>
          </w:p>
        </w:tc>
      </w:tr>
      <w:tr w:rsidR="001F6408" w14:paraId="01F7E72D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64C80E3E" w14:textId="77777777" w:rsidR="001F6408" w:rsidRDefault="00CB0785">
            <w:r>
              <w:rPr>
                <w:sz w:val="20"/>
              </w:rPr>
              <w:t>ОГРНИП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69D7417A" w14:textId="77777777" w:rsidR="001F6408" w:rsidRDefault="00CB0785">
            <w:r>
              <w:rPr>
                <w:sz w:val="20"/>
              </w:rPr>
              <w:t>319237500417768</w:t>
            </w:r>
          </w:p>
        </w:tc>
      </w:tr>
      <w:tr w:rsidR="004B4B02" w14:paraId="495662AE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E6C5482" w14:textId="77777777" w:rsidR="004B4B02" w:rsidRDefault="004B4B02" w:rsidP="004B4B02"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регистрации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юридический</w:t>
            </w:r>
            <w:proofErr w:type="spellEnd"/>
            <w:r>
              <w:rPr>
                <w:sz w:val="20"/>
              </w:rPr>
              <w:t xml:space="preserve"> адрес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3CF2CAAF" w14:textId="75B7229E" w:rsidR="004B4B02" w:rsidRDefault="004B4B02" w:rsidP="004B4B02">
            <w:r w:rsidRPr="004B4B02">
              <w:rPr>
                <w:sz w:val="20"/>
                <w:lang w:val="ru-RU"/>
              </w:rPr>
              <w:t xml:space="preserve">306530, Курская обл., г. Щигры, ул. </w:t>
            </w:r>
            <w:proofErr w:type="spellStart"/>
            <w:r>
              <w:rPr>
                <w:sz w:val="20"/>
              </w:rPr>
              <w:t>Толбухина</w:t>
            </w:r>
            <w:proofErr w:type="spellEnd"/>
            <w:r>
              <w:rPr>
                <w:sz w:val="20"/>
              </w:rPr>
              <w:t>, д. 29</w:t>
            </w:r>
          </w:p>
        </w:tc>
      </w:tr>
      <w:tr w:rsidR="001F6408" w:rsidRPr="004B4B02" w14:paraId="567003FA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2149584" w14:textId="77777777" w:rsidR="001F6408" w:rsidRPr="004B4B02" w:rsidRDefault="00CB0785">
            <w:pPr>
              <w:rPr>
                <w:lang w:val="ru-RU"/>
              </w:rPr>
            </w:pPr>
            <w:r w:rsidRPr="004B4B02">
              <w:rPr>
                <w:sz w:val="20"/>
                <w:lang w:val="ru-RU"/>
              </w:rPr>
              <w:t>Фактический адрес / адрес для корреспонденции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3AB8966F" w14:textId="23E31767" w:rsidR="001F6408" w:rsidRPr="004B4B02" w:rsidRDefault="004B4B02">
            <w:pPr>
              <w:rPr>
                <w:sz w:val="20"/>
                <w:lang w:val="ru-RU"/>
              </w:rPr>
            </w:pPr>
            <w:r w:rsidRPr="004B4B02">
              <w:rPr>
                <w:sz w:val="20"/>
                <w:lang w:val="ru-RU"/>
              </w:rPr>
              <w:t xml:space="preserve">123007, г. Москва, </w:t>
            </w:r>
            <w:proofErr w:type="spellStart"/>
            <w:r w:rsidRPr="004B4B02">
              <w:rPr>
                <w:sz w:val="20"/>
                <w:lang w:val="ru-RU"/>
              </w:rPr>
              <w:t>Хорошёвский</w:t>
            </w:r>
            <w:proofErr w:type="spellEnd"/>
            <w:r w:rsidRPr="004B4B02">
              <w:rPr>
                <w:sz w:val="20"/>
                <w:lang w:val="ru-RU"/>
              </w:rPr>
              <w:t xml:space="preserve"> район, ул. 5-я Магистральная, д. 12, этаж 6, офис 3</w:t>
            </w:r>
          </w:p>
        </w:tc>
      </w:tr>
      <w:tr w:rsidR="001F6408" w14:paraId="5A78F8FB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22557DFD" w14:textId="77777777" w:rsidR="001F6408" w:rsidRDefault="00CB0785"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44CF2987" w14:textId="77777777" w:rsidR="001F6408" w:rsidRDefault="00CB0785">
            <w:r>
              <w:rPr>
                <w:sz w:val="20"/>
              </w:rPr>
              <w:t>+7 969 030 39 93</w:t>
            </w:r>
          </w:p>
        </w:tc>
      </w:tr>
      <w:tr w:rsidR="001F6408" w14:paraId="0374EAA9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6DF4A653" w14:textId="77777777" w:rsidR="001F6408" w:rsidRDefault="00CB0785">
            <w:r>
              <w:rPr>
                <w:sz w:val="20"/>
              </w:rPr>
              <w:t>Электронная почта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5D9DA2A1" w14:textId="77777777" w:rsidR="001F6408" w:rsidRDefault="00CB0785">
            <w:r>
              <w:rPr>
                <w:sz w:val="20"/>
              </w:rPr>
              <w:t>info@brassbags.ru</w:t>
            </w:r>
          </w:p>
        </w:tc>
      </w:tr>
    </w:tbl>
    <w:p w14:paraId="375B05A6" w14:textId="77777777" w:rsidR="001F6408" w:rsidRDefault="001F6408"/>
    <w:p w14:paraId="3FDE273D" w14:textId="77777777" w:rsidR="001F6408" w:rsidRDefault="001F6408"/>
    <w:p w14:paraId="489418F7" w14:textId="77777777" w:rsidR="001F6408" w:rsidRDefault="00CB0785">
      <w:pPr>
        <w:pStyle w:val="1"/>
      </w:pPr>
      <w:r>
        <w:t>1. Общие положения</w:t>
      </w:r>
    </w:p>
    <w:p w14:paraId="748E9258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1.1. Настоящий документ является публичной офертой ИП Ворожко Кристина Андреевна, ИНН 462800497715, ОГРНИП 319237500417768, далее — «Продавец», адресованной физическим лицам, далее — «Покупатель», и определяет условия продажи сумок собс</w:t>
      </w:r>
      <w:r w:rsidRPr="004B4B02">
        <w:rPr>
          <w:lang w:val="ru-RU"/>
        </w:rPr>
        <w:t xml:space="preserve">твенного изготовления под брендом </w:t>
      </w:r>
      <w:r>
        <w:t>BRASS</w:t>
      </w:r>
      <w:r w:rsidRPr="004B4B02">
        <w:rPr>
          <w:lang w:val="ru-RU"/>
        </w:rPr>
        <w:t xml:space="preserve"> </w:t>
      </w:r>
      <w:r>
        <w:t>BAGS</w:t>
      </w:r>
      <w:r w:rsidRPr="004B4B02">
        <w:rPr>
          <w:lang w:val="ru-RU"/>
        </w:rPr>
        <w:t xml:space="preserve"> через сайт </w:t>
      </w:r>
      <w:r>
        <w:t>https</w:t>
      </w:r>
      <w:r w:rsidRPr="004B4B02">
        <w:rPr>
          <w:lang w:val="ru-RU"/>
        </w:rPr>
        <w:t>://</w:t>
      </w:r>
      <w:proofErr w:type="spellStart"/>
      <w:r>
        <w:t>brassbags</w:t>
      </w:r>
      <w:proofErr w:type="spellEnd"/>
      <w:r w:rsidRPr="004B4B02">
        <w:rPr>
          <w:lang w:val="ru-RU"/>
        </w:rPr>
        <w:t>.</w:t>
      </w:r>
      <w:proofErr w:type="spellStart"/>
      <w:r>
        <w:t>ru</w:t>
      </w:r>
      <w:proofErr w:type="spellEnd"/>
      <w:r w:rsidRPr="004B4B02">
        <w:rPr>
          <w:lang w:val="ru-RU"/>
        </w:rPr>
        <w:t>.</w:t>
      </w:r>
    </w:p>
    <w:p w14:paraId="1C913946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1.2. Оферта является официальным предложением Продавца заключить договор розничной купли-продажи товара дистанционным способом.</w:t>
      </w:r>
    </w:p>
    <w:p w14:paraId="0A4EFD4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1.3. Акцептом оферты признаётся оформление заказа </w:t>
      </w:r>
      <w:r w:rsidRPr="004B4B02">
        <w:rPr>
          <w:lang w:val="ru-RU"/>
        </w:rPr>
        <w:t>на сайте и/или оплата заказа Покупателем. С момента акцепта договор считается заключённым на условиях настоящей оферты.</w:t>
      </w:r>
    </w:p>
    <w:p w14:paraId="13579E9B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1.4. Продавец вправе изменять оферту. Новая редакция действует с момента публикации на сайте, если в ней не указано иное. К уже оплаченн</w:t>
      </w:r>
      <w:r w:rsidRPr="004B4B02">
        <w:rPr>
          <w:lang w:val="ru-RU"/>
        </w:rPr>
        <w:t>ым заказам применяется редакция оферты, действовавшая на момент оплаты заказа.</w:t>
      </w:r>
    </w:p>
    <w:p w14:paraId="236C65EB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2. Термины</w:t>
      </w:r>
    </w:p>
    <w:p w14:paraId="108EB866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2.1. Сайт — интернет-сайт Продавца, расположенный по адресу </w:t>
      </w:r>
      <w:r>
        <w:t>https</w:t>
      </w:r>
      <w:r w:rsidRPr="004B4B02">
        <w:rPr>
          <w:lang w:val="ru-RU"/>
        </w:rPr>
        <w:t>://</w:t>
      </w:r>
      <w:proofErr w:type="spellStart"/>
      <w:r>
        <w:t>brassbags</w:t>
      </w:r>
      <w:proofErr w:type="spellEnd"/>
      <w:r w:rsidRPr="004B4B02">
        <w:rPr>
          <w:lang w:val="ru-RU"/>
        </w:rPr>
        <w:t>.</w:t>
      </w:r>
      <w:proofErr w:type="spellStart"/>
      <w:r>
        <w:t>ru</w:t>
      </w:r>
      <w:proofErr w:type="spellEnd"/>
      <w:r w:rsidRPr="004B4B02">
        <w:rPr>
          <w:lang w:val="ru-RU"/>
        </w:rPr>
        <w:t>.</w:t>
      </w:r>
    </w:p>
    <w:p w14:paraId="4E44D43B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2.2. Товар — сумки собственного изготовления, представленные на сайте </w:t>
      </w:r>
      <w:r w:rsidRPr="004B4B02">
        <w:rPr>
          <w:lang w:val="ru-RU"/>
        </w:rPr>
        <w:t>Продавца.</w:t>
      </w:r>
    </w:p>
    <w:p w14:paraId="418EB798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2.3. Заказ — оформленная Покупателем заявка на приобретение выбранного Товара с указанием контактных данных и адреса доставки.</w:t>
      </w:r>
    </w:p>
    <w:p w14:paraId="1B262C18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2.4. Карточка товара — страница или блок сайта, содержащий описание Товара, фотографии, цену, характеристики, сведения </w:t>
      </w:r>
      <w:r w:rsidRPr="004B4B02">
        <w:rPr>
          <w:lang w:val="ru-RU"/>
        </w:rPr>
        <w:t>о наличии или сроке изготовления.</w:t>
      </w:r>
    </w:p>
    <w:p w14:paraId="22766173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2.5. Индивидуальный заказ — Товар, изготавливаемый или изменяемый по индивидуальным требованиям Покупателя: размеры, персонализация, инициалы, нестандартное сочетание материалов/цветов или иные свойства, согласованные с По</w:t>
      </w:r>
      <w:r w:rsidRPr="004B4B02">
        <w:rPr>
          <w:lang w:val="ru-RU"/>
        </w:rPr>
        <w:t>купателем.</w:t>
      </w:r>
    </w:p>
    <w:p w14:paraId="32852C41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lastRenderedPageBreak/>
        <w:t>3. Предмет договора</w:t>
      </w:r>
    </w:p>
    <w:p w14:paraId="39FF8B4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3.1. Продавец обязуется передать Покупателю Товар, выбранный и оплаченный Покупателем, а Покупатель обязуется принять и оплатить Товар на условиях настоящей оферты.</w:t>
      </w:r>
    </w:p>
    <w:p w14:paraId="1B8F48E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3.2. Наименование, цена, основные потребительские свойства, </w:t>
      </w:r>
      <w:r w:rsidRPr="004B4B02">
        <w:rPr>
          <w:lang w:val="ru-RU"/>
        </w:rPr>
        <w:t>материалы, цвет, размеры, комплектация, наличие и срок изготовления указываются в карточке Товара и/или сообщаются Покупателю до оплаты заказа.</w:t>
      </w:r>
    </w:p>
    <w:p w14:paraId="62ECE0DE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3.3. Фотографии Товара на сайте могут незначительно отличаться от фактического внешнего вида из-за особенностей </w:t>
      </w:r>
      <w:r w:rsidRPr="004B4B02">
        <w:rPr>
          <w:lang w:val="ru-RU"/>
        </w:rPr>
        <w:t>освещения, цветопередачи устройства Покупателя и ручного изготовления. Такое отличие не является недостатком, если Товар соответствует согласованным характеристикам.</w:t>
      </w:r>
    </w:p>
    <w:p w14:paraId="347B96C4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4. Оформление заказа</w:t>
      </w:r>
    </w:p>
    <w:p w14:paraId="0453A92F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4.1. Покупатель оформляет заказ через форму сайта, по электронной поч</w:t>
      </w:r>
      <w:r w:rsidRPr="004B4B02">
        <w:rPr>
          <w:lang w:val="ru-RU"/>
        </w:rPr>
        <w:t>те, телефону или иным способом, указанным на сайте.</w:t>
      </w:r>
    </w:p>
    <w:p w14:paraId="188E2A9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4.2. При оформлении заказа Покупатель указывает имя, телефон, адрес электронной почты, адрес доставки и иные данные, необходимые для связи, оплаты и доставки.</w:t>
      </w:r>
    </w:p>
    <w:p w14:paraId="2104DDBD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4.3. До оплаты заказа Продавец вправе уточнит</w:t>
      </w:r>
      <w:r w:rsidRPr="004B4B02">
        <w:rPr>
          <w:lang w:val="ru-RU"/>
        </w:rPr>
        <w:t>ь с Покупателем наличие Товара, срок изготовления, адрес, стоимость и условия доставки.</w:t>
      </w:r>
    </w:p>
    <w:p w14:paraId="52BB714D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4.4. Если Товар изготавливается под индивидуальный заказ, существенные индивидуальные характеристики фиксируются в переписке, форме заказа, счёте, карточке заказа или и</w:t>
      </w:r>
      <w:r w:rsidRPr="004B4B02">
        <w:rPr>
          <w:lang w:val="ru-RU"/>
        </w:rPr>
        <w:t>ном подтверждении, направленном Покупателю.</w:t>
      </w:r>
    </w:p>
    <w:p w14:paraId="7BF6886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4.5. Покупатель несёт ответственность за достоверность указанных им данных. Если доставка невозможна из-за неверного адреса или контактных данных, повторная доставка оплачивается по согласованию сторон.</w:t>
      </w:r>
    </w:p>
    <w:p w14:paraId="3BDC247F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5. Цена и</w:t>
      </w:r>
      <w:r w:rsidRPr="004B4B02">
        <w:rPr>
          <w:lang w:val="ru-RU"/>
        </w:rPr>
        <w:t xml:space="preserve"> порядок оплаты</w:t>
      </w:r>
    </w:p>
    <w:p w14:paraId="0770FBD3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5.1. Цена Товара указывается на сайте в рублях Российской Федерации. Стоимость доставки может рассчитываться отдельно и должна быть согласована с Покупателем до оплаты заказа, если она не включена в цену Товара.</w:t>
      </w:r>
    </w:p>
    <w:p w14:paraId="14797F68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5.2. Оплата заказа производи</w:t>
      </w:r>
      <w:r w:rsidRPr="004B4B02">
        <w:rPr>
          <w:lang w:val="ru-RU"/>
        </w:rPr>
        <w:t>тся онлайн через платёжный сервис Ю</w:t>
      </w:r>
      <w:proofErr w:type="spellStart"/>
      <w:r>
        <w:t>Kassa</w:t>
      </w:r>
      <w:proofErr w:type="spellEnd"/>
      <w:r w:rsidRPr="004B4B02">
        <w:rPr>
          <w:lang w:val="ru-RU"/>
        </w:rPr>
        <w:t xml:space="preserve"> способами, доступными на сайте в момент оплаты.</w:t>
      </w:r>
    </w:p>
    <w:p w14:paraId="141983A3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5.3. Обязанность Покупателя по оплате считается исполненной с момента подтверждения успешной оплаты платёжным сервисом.</w:t>
      </w:r>
    </w:p>
    <w:p w14:paraId="31DBC94D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5.4. Продавец направляет Покупателю </w:t>
      </w:r>
      <w:r w:rsidRPr="004B4B02">
        <w:rPr>
          <w:lang w:val="ru-RU"/>
        </w:rPr>
        <w:t>электронный кассовый чек на адрес электронной почты и/или номер телефона, указанные Покупателем при оформлении заказа, при условии корректного указания таких данных.</w:t>
      </w:r>
    </w:p>
    <w:p w14:paraId="57C65494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5.5. Если оплата не поступила или была отменена платёжным сервисом, заказ считается неопла</w:t>
      </w:r>
      <w:r w:rsidRPr="004B4B02">
        <w:rPr>
          <w:lang w:val="ru-RU"/>
        </w:rPr>
        <w:t>ченным и может быть аннулирован Продавцом.</w:t>
      </w:r>
    </w:p>
    <w:p w14:paraId="6EA7A826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6. Доставка</w:t>
      </w:r>
    </w:p>
    <w:p w14:paraId="30EAB9B5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6.1. Доставка по Москве осуществляется курьером Продавца на адрес, указанный Покупателем, после согласования с Покупателем времени и условий доставки.</w:t>
      </w:r>
    </w:p>
    <w:p w14:paraId="37E330FE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6.2. Доставка за пределы Москвы осуществляется тра</w:t>
      </w:r>
      <w:r w:rsidRPr="004B4B02">
        <w:rPr>
          <w:lang w:val="ru-RU"/>
        </w:rPr>
        <w:t>нспортной компанией. Конкретная транспортная компания, стоимость, срок и порядок получения согласуются с Покупателем до оплаты или до передачи заказа в доставку, если доставка оплачивается отдельно.</w:t>
      </w:r>
    </w:p>
    <w:p w14:paraId="21DB4AC1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lastRenderedPageBreak/>
        <w:t>6.3. Риск случайной гибели или повреждения Товара переход</w:t>
      </w:r>
      <w:r w:rsidRPr="004B4B02">
        <w:rPr>
          <w:lang w:val="ru-RU"/>
        </w:rPr>
        <w:t>ит к Покупателю с момента передачи Товара Покупателю или лицу, указанному Покупателем в качестве получателя.</w:t>
      </w:r>
    </w:p>
    <w:p w14:paraId="74CF96B7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6.4. При получении Товара Покупатель обязан проверить внешний вид, комплектность и отсутствие видимых повреждений. При обнаружении повреждений упак</w:t>
      </w:r>
      <w:r w:rsidRPr="004B4B02">
        <w:rPr>
          <w:lang w:val="ru-RU"/>
        </w:rPr>
        <w:t>овки или Товара Покупатель должен по возможности зафиксировать их фотографиями и незамедлительно сообщить Продавцу.</w:t>
      </w:r>
    </w:p>
    <w:p w14:paraId="5AD5EB0E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7. Отказ от товара и возврат товара надлежащего качества</w:t>
      </w:r>
    </w:p>
    <w:p w14:paraId="5BA76C9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7.1. При дистанционной продаже Покупатель вправе отказаться от Товара в любое время</w:t>
      </w:r>
      <w:r w:rsidRPr="004B4B02">
        <w:rPr>
          <w:lang w:val="ru-RU"/>
        </w:rPr>
        <w:t xml:space="preserve"> до его передачи, а после передачи — в течение 7 календарных дней.</w:t>
      </w:r>
    </w:p>
    <w:p w14:paraId="40FE14BB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7.2. Если информация о порядке и сроках возврата Товара надлежащего качества не была предоставлена Покупателю в письменной форме в момент доставки, Покупатель вправе отказаться от Товара в </w:t>
      </w:r>
      <w:r w:rsidRPr="004B4B02">
        <w:rPr>
          <w:lang w:val="ru-RU"/>
        </w:rPr>
        <w:t>течение 3 месяцев с момента передачи Товара.</w:t>
      </w:r>
    </w:p>
    <w:p w14:paraId="6E6E1A08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7.3. Возврат Товара надлежащего качества возможен при сохранении товарного вида, потребительских свойств, комплектации и, при наличии, упаковки, ярлыков, пломб и документа, подтверждающего факт и условия </w:t>
      </w:r>
      <w:r w:rsidRPr="004B4B02">
        <w:rPr>
          <w:lang w:val="ru-RU"/>
        </w:rPr>
        <w:t>покупки. Отсутствие такого документа не лишает Покупателя возможности ссылаться на иные доказательства покупки у Продавца.</w:t>
      </w:r>
    </w:p>
    <w:p w14:paraId="10E9856B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7.4. Покупатель вправе вернуть Товар надлежащего качества дистанционным способом: курьером, транспортной компанией, почтовым отправле</w:t>
      </w:r>
      <w:r w:rsidRPr="004B4B02">
        <w:rPr>
          <w:lang w:val="ru-RU"/>
        </w:rPr>
        <w:t>нием или иным способом, позволяющим Продавцу получить Товар и проверить его состояние. Расходы на обратную доставку Товара надлежащего качества несёт Покупатель, если иное не согласовано сторонами или не требуется законом.</w:t>
      </w:r>
    </w:p>
    <w:p w14:paraId="69B00B8C" w14:textId="26D4A455" w:rsidR="001F6408" w:rsidRPr="004B4B02" w:rsidRDefault="00CB0785">
      <w:pPr>
        <w:rPr>
          <w:lang w:val="ru-RU"/>
        </w:rPr>
      </w:pPr>
      <w:r w:rsidRPr="004B4B02">
        <w:rPr>
          <w:lang w:val="ru-RU"/>
        </w:rPr>
        <w:t>7.5. Адрес для направления возвра</w:t>
      </w:r>
      <w:r w:rsidRPr="004B4B02">
        <w:rPr>
          <w:lang w:val="ru-RU"/>
        </w:rPr>
        <w:t xml:space="preserve">та и претензий: </w:t>
      </w:r>
      <w:r w:rsidR="004B4B02" w:rsidRPr="004B4B02">
        <w:rPr>
          <w:lang w:val="ru-RU"/>
        </w:rPr>
        <w:t xml:space="preserve">123007, г. Москва, </w:t>
      </w:r>
      <w:proofErr w:type="spellStart"/>
      <w:r w:rsidR="004B4B02" w:rsidRPr="004B4B02">
        <w:rPr>
          <w:lang w:val="ru-RU"/>
        </w:rPr>
        <w:t>Хорошёвский</w:t>
      </w:r>
      <w:proofErr w:type="spellEnd"/>
      <w:r w:rsidR="004B4B02" w:rsidRPr="004B4B02">
        <w:rPr>
          <w:lang w:val="ru-RU"/>
        </w:rPr>
        <w:t xml:space="preserve"> район, ул. 5-я Магистральная, д. 12, этаж 6, офис 3</w:t>
      </w:r>
      <w:r w:rsidRPr="004B4B02">
        <w:rPr>
          <w:lang w:val="ru-RU"/>
        </w:rPr>
        <w:t xml:space="preserve">. Перед отправкой возврата Покупателю рекомендуется направить уведомление на </w:t>
      </w:r>
      <w:r>
        <w:t>info</w:t>
      </w:r>
      <w:r w:rsidRPr="004B4B02">
        <w:rPr>
          <w:lang w:val="ru-RU"/>
        </w:rPr>
        <w:t>@</w:t>
      </w:r>
      <w:proofErr w:type="spellStart"/>
      <w:r>
        <w:t>brassbags</w:t>
      </w:r>
      <w:proofErr w:type="spellEnd"/>
      <w:r w:rsidRPr="004B4B02">
        <w:rPr>
          <w:lang w:val="ru-RU"/>
        </w:rPr>
        <w:t>.</w:t>
      </w:r>
      <w:proofErr w:type="spellStart"/>
      <w:r>
        <w:t>ru</w:t>
      </w:r>
      <w:proofErr w:type="spellEnd"/>
      <w:r w:rsidRPr="004B4B02">
        <w:rPr>
          <w:lang w:val="ru-RU"/>
        </w:rPr>
        <w:t xml:space="preserve"> для согласования способа возврата и идентификации заказа.</w:t>
      </w:r>
    </w:p>
    <w:p w14:paraId="21B7E41C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7.6. Продавец возвращает Покупателю</w:t>
      </w:r>
      <w:r w:rsidRPr="004B4B02">
        <w:rPr>
          <w:lang w:val="ru-RU"/>
        </w:rPr>
        <w:t xml:space="preserve"> стоимость возвращённого Товара в срок, установленный законом, после получения заявления Покупателя и возвращённого Товара, за вычетом расходов Продавца на доставку от Покупателя возвращённого Товара, если такой вычет допускается законом.</w:t>
      </w:r>
    </w:p>
    <w:p w14:paraId="26B6CF61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7.7. Товар надлеж</w:t>
      </w:r>
      <w:r w:rsidRPr="004B4B02">
        <w:rPr>
          <w:lang w:val="ru-RU"/>
        </w:rPr>
        <w:t>ащего качества, имеющий индивидуально-определённые свойства и изготовленный по индивидуальному заказу Покупателя, не подлежит возврату, если такой Товар может быть использован исключительно Покупателем. Сам по себе факт ручного изготовления не означает, чт</w:t>
      </w:r>
      <w:r w:rsidRPr="004B4B02">
        <w:rPr>
          <w:lang w:val="ru-RU"/>
        </w:rPr>
        <w:t>о Товар является индивидуальным; индивидуальные свойства должны быть согласованы с Покупателем до оплаты.</w:t>
      </w:r>
    </w:p>
    <w:p w14:paraId="4E3E8179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8. Возврат товара ненадлежащего качества</w:t>
      </w:r>
    </w:p>
    <w:p w14:paraId="4EF9D280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8.1. При обнаружении недостатка Товара Покупатель вправе предъявить требования, предусмотренные законодательс</w:t>
      </w:r>
      <w:r w:rsidRPr="004B4B02">
        <w:rPr>
          <w:lang w:val="ru-RU"/>
        </w:rPr>
        <w:t>твом о защите прав потребителей.</w:t>
      </w:r>
    </w:p>
    <w:p w14:paraId="610D66A5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8.2. Покупатель направляет претензию на </w:t>
      </w:r>
      <w:r>
        <w:t>info</w:t>
      </w:r>
      <w:r w:rsidRPr="004B4B02">
        <w:rPr>
          <w:lang w:val="ru-RU"/>
        </w:rPr>
        <w:t>@</w:t>
      </w:r>
      <w:proofErr w:type="spellStart"/>
      <w:r>
        <w:t>brassbags</w:t>
      </w:r>
      <w:proofErr w:type="spellEnd"/>
      <w:r w:rsidRPr="004B4B02">
        <w:rPr>
          <w:lang w:val="ru-RU"/>
        </w:rPr>
        <w:t>.</w:t>
      </w:r>
      <w:proofErr w:type="spellStart"/>
      <w:r>
        <w:t>ru</w:t>
      </w:r>
      <w:proofErr w:type="spellEnd"/>
      <w:r w:rsidRPr="004B4B02">
        <w:rPr>
          <w:lang w:val="ru-RU"/>
        </w:rPr>
        <w:t xml:space="preserve"> с описанием недостатка, фотографиями, номером заказа, датой покупки и контактными данными.</w:t>
      </w:r>
    </w:p>
    <w:p w14:paraId="5A27A23B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 xml:space="preserve">8.3. При необходимости Продавец вправе провести проверку качества Товара. </w:t>
      </w:r>
      <w:r w:rsidRPr="004B4B02">
        <w:rPr>
          <w:lang w:val="ru-RU"/>
        </w:rPr>
        <w:t>Если спор касается причин возникновения недостатка, порядок проверки и экспертизы определяется законодательством.</w:t>
      </w:r>
    </w:p>
    <w:p w14:paraId="3D87868D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8.4. Если недостаток подтверждён и возник до передачи Товара Покупателю или по причинам, возникшим до этого момента, Продавец удовлетворяет за</w:t>
      </w:r>
      <w:r w:rsidRPr="004B4B02">
        <w:rPr>
          <w:lang w:val="ru-RU"/>
        </w:rPr>
        <w:t>конное требование Покупателя в предусмотренный законом срок.</w:t>
      </w:r>
    </w:p>
    <w:p w14:paraId="1341B641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9. Персональные данные</w:t>
      </w:r>
    </w:p>
    <w:p w14:paraId="5AF985B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9.1. Оформляя заказ, Покупатель предоставляет Продавцу персональные данные, необходимые для заключения и исполнения договора, связи с Покупателем, оплаты, доставки, возврат</w:t>
      </w:r>
      <w:r w:rsidRPr="004B4B02">
        <w:rPr>
          <w:lang w:val="ru-RU"/>
        </w:rPr>
        <w:t>а и исполнения требований закона.</w:t>
      </w:r>
    </w:p>
    <w:p w14:paraId="318BE732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lastRenderedPageBreak/>
        <w:t>9.2. Обработка персональных данных осуществляется в соответствии с Политикой обработки персональных данных, размещённой на сайте Продавца.</w:t>
      </w:r>
    </w:p>
    <w:p w14:paraId="5F312C99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9.3. При оформлении заказа Покупатель подтверждает согласие на обработку персональн</w:t>
      </w:r>
      <w:r w:rsidRPr="004B4B02">
        <w:rPr>
          <w:lang w:val="ru-RU"/>
        </w:rPr>
        <w:t xml:space="preserve">ых данных отдельным действием: проставлением отметки в соответствующем </w:t>
      </w:r>
      <w:proofErr w:type="spellStart"/>
      <w:r w:rsidRPr="004B4B02">
        <w:rPr>
          <w:lang w:val="ru-RU"/>
        </w:rPr>
        <w:t>чекбоксе</w:t>
      </w:r>
      <w:proofErr w:type="spellEnd"/>
      <w:r w:rsidRPr="004B4B02">
        <w:rPr>
          <w:lang w:val="ru-RU"/>
        </w:rPr>
        <w:t xml:space="preserve"> или иным способом, позволяющим подтвердить факт согласия.</w:t>
      </w:r>
    </w:p>
    <w:p w14:paraId="7C88D5B3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10. Ответственность сторон</w:t>
      </w:r>
    </w:p>
    <w:p w14:paraId="287B385A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10.1. Стороны несут ответственность за неисполнение или ненадлежащее исполнение обязательст</w:t>
      </w:r>
      <w:r w:rsidRPr="004B4B02">
        <w:rPr>
          <w:lang w:val="ru-RU"/>
        </w:rPr>
        <w:t>в в соответствии с законодательством Российской Федерации и настоящей офертой.</w:t>
      </w:r>
    </w:p>
    <w:p w14:paraId="1A2DA625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10.2. Продавец не отвечает за невозможность исполнения заказа, если она вызвана предоставлением Покупателем недостоверных или неполных данных.</w:t>
      </w:r>
    </w:p>
    <w:p w14:paraId="644B9DED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10.3. Продавец не несёт ответствен</w:t>
      </w:r>
      <w:r w:rsidRPr="004B4B02">
        <w:rPr>
          <w:lang w:val="ru-RU"/>
        </w:rPr>
        <w:t>ности за работу банков, платёжных сервисов, транспортных компаний, операторов связи и иных третьих лиц, если их действия находятся вне контроля Продавца. Это не ограничивает права Покупателя, предусмотренные законом.</w:t>
      </w:r>
    </w:p>
    <w:p w14:paraId="43F667B0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11. Претензионный порядок и связь</w:t>
      </w:r>
    </w:p>
    <w:p w14:paraId="5EF49591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11.1.</w:t>
      </w:r>
      <w:r w:rsidRPr="004B4B02">
        <w:rPr>
          <w:lang w:val="ru-RU"/>
        </w:rPr>
        <w:t xml:space="preserve"> По вопросам заказа, оплаты, доставки, возврата и претензий Покупатель может обращаться к Продавцу:</w:t>
      </w:r>
    </w:p>
    <w:p w14:paraId="681AB237" w14:textId="77777777" w:rsidR="001F6408" w:rsidRDefault="00CB0785">
      <w:pPr>
        <w:pStyle w:val="a0"/>
      </w:pPr>
      <w:proofErr w:type="spellStart"/>
      <w:r>
        <w:t>электронная</w:t>
      </w:r>
      <w:proofErr w:type="spellEnd"/>
      <w:r>
        <w:t xml:space="preserve"> </w:t>
      </w:r>
      <w:proofErr w:type="spellStart"/>
      <w:r>
        <w:t>почта</w:t>
      </w:r>
      <w:proofErr w:type="spellEnd"/>
      <w:r>
        <w:t>: info@brassbags.ru</w:t>
      </w:r>
    </w:p>
    <w:p w14:paraId="6333E050" w14:textId="77777777" w:rsidR="001F6408" w:rsidRDefault="00CB0785">
      <w:pPr>
        <w:pStyle w:val="a0"/>
      </w:pPr>
      <w:r>
        <w:t>телефон: +7 969 030 39 93</w:t>
      </w:r>
    </w:p>
    <w:p w14:paraId="58315253" w14:textId="3213244F" w:rsidR="001F6408" w:rsidRPr="004B4B02" w:rsidRDefault="00CB0785">
      <w:pPr>
        <w:pStyle w:val="a0"/>
        <w:rPr>
          <w:lang w:val="ru-RU"/>
        </w:rPr>
      </w:pPr>
      <w:r w:rsidRPr="004B4B02">
        <w:rPr>
          <w:lang w:val="ru-RU"/>
        </w:rPr>
        <w:t xml:space="preserve">адрес для корреспонденции: </w:t>
      </w:r>
      <w:r w:rsidR="004B4B02" w:rsidRPr="004B4B02">
        <w:rPr>
          <w:lang w:val="ru-RU"/>
        </w:rPr>
        <w:t xml:space="preserve">123007, г. Москва, </w:t>
      </w:r>
      <w:proofErr w:type="spellStart"/>
      <w:r w:rsidR="004B4B02" w:rsidRPr="004B4B02">
        <w:rPr>
          <w:lang w:val="ru-RU"/>
        </w:rPr>
        <w:t>Хорошёвский</w:t>
      </w:r>
      <w:proofErr w:type="spellEnd"/>
      <w:r w:rsidR="004B4B02" w:rsidRPr="004B4B02">
        <w:rPr>
          <w:lang w:val="ru-RU"/>
        </w:rPr>
        <w:t xml:space="preserve"> район, ул. 5-я Магистральная, д. 12, этаж 6, офис 3</w:t>
      </w:r>
    </w:p>
    <w:p w14:paraId="77301E41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11.2. Претенз</w:t>
      </w:r>
      <w:r w:rsidRPr="004B4B02">
        <w:rPr>
          <w:lang w:val="ru-RU"/>
        </w:rPr>
        <w:t>ии рассматриваются в сроки, предусмотренные законодательством Российской Федерации. Продавец вправе запросить у Покупателя сведения, необходимые для идентификации заказа и рассмотрения обращения.</w:t>
      </w:r>
    </w:p>
    <w:p w14:paraId="0C05973B" w14:textId="77777777" w:rsidR="001F6408" w:rsidRPr="004B4B02" w:rsidRDefault="00CB0785">
      <w:pPr>
        <w:pStyle w:val="1"/>
        <w:rPr>
          <w:lang w:val="ru-RU"/>
        </w:rPr>
      </w:pPr>
      <w:r w:rsidRPr="004B4B02">
        <w:rPr>
          <w:lang w:val="ru-RU"/>
        </w:rPr>
        <w:t>12. Заключительные положения</w:t>
      </w:r>
    </w:p>
    <w:p w14:paraId="4D877066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12.1. Во всём, что не урегулиро</w:t>
      </w:r>
      <w:r w:rsidRPr="004B4B02">
        <w:rPr>
          <w:lang w:val="ru-RU"/>
        </w:rPr>
        <w:t>вано настоящей офертой, стороны руководствуются законодательством Российской Федерации.</w:t>
      </w:r>
    </w:p>
    <w:p w14:paraId="5FEFDB36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12.2. Недействительность отдельного положения оферты не влечёт недействительности остальных положений.</w:t>
      </w:r>
    </w:p>
    <w:p w14:paraId="0FB97E83" w14:textId="77777777" w:rsidR="001F6408" w:rsidRPr="004B4B02" w:rsidRDefault="00CB0785">
      <w:pPr>
        <w:rPr>
          <w:lang w:val="ru-RU"/>
        </w:rPr>
      </w:pPr>
      <w:r w:rsidRPr="004B4B02">
        <w:rPr>
          <w:lang w:val="ru-RU"/>
        </w:rPr>
        <w:t>12.3. Актуальная редакция оферты постоянно доступна на сайте Прод</w:t>
      </w:r>
      <w:r w:rsidRPr="004B4B02">
        <w:rPr>
          <w:lang w:val="ru-RU"/>
        </w:rPr>
        <w:t>авца.</w:t>
      </w:r>
    </w:p>
    <w:sectPr w:rsidR="001F6408" w:rsidRPr="004B4B02" w:rsidSect="00034616">
      <w:headerReference w:type="default" r:id="rId8"/>
      <w:footerReference w:type="default" r:id="rId9"/>
      <w:pgSz w:w="12240" w:h="15840"/>
      <w:pgMar w:top="1020" w:right="964" w:bottom="907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69CE" w14:textId="77777777" w:rsidR="00CB0785" w:rsidRDefault="00CB0785">
      <w:pPr>
        <w:spacing w:after="0" w:line="240" w:lineRule="auto"/>
      </w:pPr>
      <w:r>
        <w:separator/>
      </w:r>
    </w:p>
  </w:endnote>
  <w:endnote w:type="continuationSeparator" w:id="0">
    <w:p w14:paraId="21C1AC4F" w14:textId="77777777" w:rsidR="00CB0785" w:rsidRDefault="00CB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0102" w14:textId="50850FEA" w:rsidR="001F6408" w:rsidRPr="004B4B02" w:rsidRDefault="00CB0785">
    <w:pPr>
      <w:pStyle w:val="a7"/>
      <w:jc w:val="center"/>
      <w:rPr>
        <w:lang w:val="ru-RU"/>
      </w:rPr>
    </w:pPr>
    <w:r w:rsidRPr="004B4B02">
      <w:rPr>
        <w:rFonts w:ascii="Arial" w:hAnsi="Arial"/>
        <w:color w:val="787878"/>
        <w:sz w:val="16"/>
        <w:lang w:val="ru-RU"/>
      </w:rPr>
      <w:t>Редакция от 0</w:t>
    </w:r>
    <w:r w:rsidR="004B4B02">
      <w:rPr>
        <w:rFonts w:ascii="Arial" w:hAnsi="Arial"/>
        <w:color w:val="787878"/>
        <w:sz w:val="16"/>
        <w:lang w:val="ru-RU"/>
      </w:rPr>
      <w:t>3</w:t>
    </w:r>
    <w:r w:rsidRPr="004B4B02">
      <w:rPr>
        <w:rFonts w:ascii="Arial" w:hAnsi="Arial"/>
        <w:color w:val="787878"/>
        <w:sz w:val="16"/>
        <w:lang w:val="ru-RU"/>
      </w:rPr>
      <w:t xml:space="preserve"> июля 2026 года. Документ для публикации на сайте </w:t>
    </w:r>
    <w:r>
      <w:rPr>
        <w:rFonts w:ascii="Arial" w:hAnsi="Arial"/>
        <w:color w:val="787878"/>
        <w:sz w:val="16"/>
      </w:rPr>
      <w:t>https</w:t>
    </w:r>
    <w:r w:rsidRPr="004B4B02">
      <w:rPr>
        <w:rFonts w:ascii="Arial" w:hAnsi="Arial"/>
        <w:color w:val="787878"/>
        <w:sz w:val="16"/>
        <w:lang w:val="ru-RU"/>
      </w:rPr>
      <w:t>://</w:t>
    </w:r>
    <w:proofErr w:type="spellStart"/>
    <w:r>
      <w:rPr>
        <w:rFonts w:ascii="Arial" w:hAnsi="Arial"/>
        <w:color w:val="787878"/>
        <w:sz w:val="16"/>
      </w:rPr>
      <w:t>brassbags</w:t>
    </w:r>
    <w:proofErr w:type="spellEnd"/>
    <w:r w:rsidRPr="004B4B02">
      <w:rPr>
        <w:rFonts w:ascii="Arial" w:hAnsi="Arial"/>
        <w:color w:val="787878"/>
        <w:sz w:val="16"/>
        <w:lang w:val="ru-RU"/>
      </w:rPr>
      <w:t>.</w:t>
    </w:r>
    <w:proofErr w:type="spellStart"/>
    <w:r>
      <w:rPr>
        <w:rFonts w:ascii="Arial" w:hAnsi="Arial"/>
        <w:color w:val="787878"/>
        <w:sz w:val="16"/>
      </w:rPr>
      <w:t>ru</w:t>
    </w:r>
    <w:proofErr w:type="spellEnd"/>
    <w:r w:rsidRPr="004B4B02">
      <w:rPr>
        <w:rFonts w:ascii="Arial" w:hAnsi="Arial"/>
        <w:color w:val="787878"/>
        <w:sz w:val="16"/>
        <w:lang w:val="ru-R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B0A3" w14:textId="77777777" w:rsidR="00CB0785" w:rsidRDefault="00CB0785">
      <w:pPr>
        <w:spacing w:after="0" w:line="240" w:lineRule="auto"/>
      </w:pPr>
      <w:r>
        <w:separator/>
      </w:r>
    </w:p>
  </w:footnote>
  <w:footnote w:type="continuationSeparator" w:id="0">
    <w:p w14:paraId="6FB208FD" w14:textId="77777777" w:rsidR="00CB0785" w:rsidRDefault="00CB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C172" w14:textId="77777777" w:rsidR="001F6408" w:rsidRDefault="00CB0785">
    <w:pPr>
      <w:pStyle w:val="a5"/>
      <w:jc w:val="right"/>
    </w:pPr>
    <w:r>
      <w:rPr>
        <w:rFonts w:ascii="Arial" w:hAnsi="Arial"/>
        <w:color w:val="787878"/>
        <w:sz w:val="16"/>
      </w:rPr>
      <w:t>BRASS BAGS • https://brassbags.ru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6408"/>
    <w:rsid w:val="0029639D"/>
    <w:rsid w:val="00326F90"/>
    <w:rsid w:val="004B4B02"/>
    <w:rsid w:val="00AA1D8D"/>
    <w:rsid w:val="00B47730"/>
    <w:rsid w:val="00CB0664"/>
    <w:rsid w:val="00CB07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48ACB"/>
  <w14:defaultImageDpi w14:val="300"/>
  <w15:docId w15:val="{8A0E84F4-089E-405B-8733-AE4236B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B332A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3B332A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3B332A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B332A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publichnaya oferta BRASS BAGS.docx</dc:title>
  <dc:subject/>
  <dc:creator>BRASS BAGS</dc:creator>
  <cp:keywords/>
  <dc:description>generated by python-docx</dc:description>
  <cp:lastModifiedBy>Михаил Маркин</cp:lastModifiedBy>
  <cp:revision>2</cp:revision>
  <dcterms:created xsi:type="dcterms:W3CDTF">2013-12-23T23:15:00Z</dcterms:created>
  <dcterms:modified xsi:type="dcterms:W3CDTF">2026-07-20T05:55:00Z</dcterms:modified>
  <cp:category/>
</cp:coreProperties>
</file>